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48CF" w14:textId="77777777" w:rsidR="00F8022E" w:rsidRPr="00483DDC" w:rsidRDefault="00483DDC">
      <w:pPr>
        <w:rPr>
          <w:b/>
        </w:rPr>
      </w:pPr>
      <w:bookmarkStart w:id="0" w:name="_GoBack"/>
      <w:bookmarkEnd w:id="0"/>
      <w:r w:rsidRPr="00483DDC">
        <w:rPr>
          <w:b/>
        </w:rPr>
        <w:t xml:space="preserve">Omramning Tove </w:t>
      </w:r>
    </w:p>
    <w:p w14:paraId="7767333E" w14:textId="77777777" w:rsidR="00483DDC" w:rsidRDefault="00483DDC" w:rsidP="00483DDC">
      <w:pPr>
        <w:spacing w:after="0"/>
      </w:pPr>
      <w:r>
        <w:tab/>
      </w:r>
      <w:r>
        <w:tab/>
      </w:r>
      <w:r>
        <w:tab/>
        <w:t>Ubehandlet</w:t>
      </w:r>
    </w:p>
    <w:p w14:paraId="4D25D014" w14:textId="77777777" w:rsidR="00483DDC" w:rsidRDefault="00483DDC" w:rsidP="00483DDC">
      <w:pPr>
        <w:spacing w:after="0"/>
      </w:pPr>
      <w:r>
        <w:t xml:space="preserve">Toppstykke </w:t>
      </w:r>
      <w:r>
        <w:tab/>
      </w:r>
      <w:r>
        <w:tab/>
        <w:t xml:space="preserve">Kr. </w:t>
      </w:r>
      <w:r w:rsidR="00217D70">
        <w:t>7</w:t>
      </w:r>
      <w:r w:rsidR="00D953DC">
        <w:t>49</w:t>
      </w:r>
      <w:r w:rsidR="00CB5D26">
        <w:t>,-</w:t>
      </w:r>
      <w:r>
        <w:tab/>
      </w:r>
    </w:p>
    <w:p w14:paraId="3EAC612A" w14:textId="77777777" w:rsidR="00483DDC" w:rsidRDefault="00483DDC" w:rsidP="00483DDC">
      <w:pPr>
        <w:spacing w:after="0"/>
      </w:pPr>
      <w:r>
        <w:t>Sidestykke</w:t>
      </w:r>
      <w:r w:rsidR="0062296C">
        <w:t>r</w:t>
      </w:r>
      <w:r>
        <w:t xml:space="preserve">  </w:t>
      </w:r>
      <w:r>
        <w:tab/>
      </w:r>
      <w:r>
        <w:tab/>
        <w:t>Kr.</w:t>
      </w:r>
      <w:r w:rsidR="0062296C">
        <w:t xml:space="preserve"> </w:t>
      </w:r>
      <w:r w:rsidR="00D953DC">
        <w:t>267</w:t>
      </w:r>
      <w:r w:rsidR="00AF2EC3">
        <w:t>,-</w:t>
      </w:r>
    </w:p>
    <w:p w14:paraId="76185030" w14:textId="77777777" w:rsidR="00483DDC" w:rsidRDefault="00483DDC" w:rsidP="00483DDC">
      <w:pPr>
        <w:spacing w:after="0"/>
      </w:pPr>
      <w:r>
        <w:t>Vannbord</w:t>
      </w:r>
      <w:r>
        <w:tab/>
      </w:r>
      <w:r>
        <w:tab/>
        <w:t>Kr.</w:t>
      </w:r>
      <w:r w:rsidR="0062296C">
        <w:t xml:space="preserve"> 10</w:t>
      </w:r>
      <w:r w:rsidR="00D953DC">
        <w:t>7</w:t>
      </w:r>
      <w:r w:rsidR="00AF2EC3">
        <w:t>,-</w:t>
      </w:r>
    </w:p>
    <w:p w14:paraId="1DC929AA" w14:textId="77777777" w:rsidR="00483DDC" w:rsidRDefault="00483DDC" w:rsidP="0062296C">
      <w:pPr>
        <w:spacing w:after="0"/>
        <w:rPr>
          <w:u w:val="single"/>
        </w:rPr>
      </w:pPr>
      <w:r w:rsidRPr="00483DDC">
        <w:rPr>
          <w:u w:val="single"/>
        </w:rPr>
        <w:t>Underbord</w:t>
      </w:r>
      <w:r w:rsidRPr="00483DDC">
        <w:rPr>
          <w:u w:val="single"/>
        </w:rPr>
        <w:tab/>
      </w:r>
      <w:r w:rsidRPr="00483DDC">
        <w:rPr>
          <w:u w:val="single"/>
        </w:rPr>
        <w:tab/>
        <w:t xml:space="preserve">Kr. </w:t>
      </w:r>
      <w:r w:rsidR="0062296C">
        <w:rPr>
          <w:u w:val="single"/>
        </w:rPr>
        <w:t>2</w:t>
      </w:r>
      <w:r w:rsidR="00D953DC">
        <w:rPr>
          <w:u w:val="single"/>
        </w:rPr>
        <w:t>67</w:t>
      </w:r>
      <w:r w:rsidR="00AF2EC3">
        <w:rPr>
          <w:u w:val="single"/>
        </w:rPr>
        <w:t>,-</w:t>
      </w:r>
    </w:p>
    <w:p w14:paraId="49502BB5" w14:textId="77777777" w:rsidR="0062296C" w:rsidRPr="00483DDC" w:rsidRDefault="0062296C">
      <w:pPr>
        <w:rPr>
          <w:u w:val="single"/>
        </w:rPr>
      </w:pPr>
      <w:r>
        <w:rPr>
          <w:u w:val="single"/>
        </w:rPr>
        <w:t>Sum</w:t>
      </w:r>
      <w:r w:rsidR="00774D89">
        <w:rPr>
          <w:u w:val="single"/>
        </w:rPr>
        <w:t xml:space="preserve"> ubehandlet</w:t>
      </w:r>
      <w:r>
        <w:rPr>
          <w:u w:val="single"/>
        </w:rPr>
        <w:tab/>
        <w:t>Kr. 1 </w:t>
      </w:r>
      <w:r w:rsidR="00217D70">
        <w:rPr>
          <w:u w:val="single"/>
        </w:rPr>
        <w:t>3</w:t>
      </w:r>
      <w:r w:rsidR="00D953DC">
        <w:rPr>
          <w:u w:val="single"/>
        </w:rPr>
        <w:t>9</w:t>
      </w:r>
      <w:r>
        <w:rPr>
          <w:u w:val="single"/>
        </w:rPr>
        <w:t>0,-</w:t>
      </w:r>
    </w:p>
    <w:p w14:paraId="23A9AD80" w14:textId="77777777" w:rsidR="00483DDC" w:rsidRDefault="00AF2EC3" w:rsidP="00483DDC">
      <w:pPr>
        <w:pStyle w:val="NormalWeb"/>
      </w:pPr>
      <w:r>
        <w:t xml:space="preserve">Tillegg grunning 2 strøk med NCS S0502y kr </w:t>
      </w:r>
      <w:r w:rsidR="00D953DC">
        <w:t>420,-</w:t>
      </w:r>
      <w:r>
        <w:t xml:space="preserve"> pr. omramning. </w:t>
      </w:r>
    </w:p>
    <w:p w14:paraId="3F71CCCF" w14:textId="77777777" w:rsidR="00D953DC" w:rsidRDefault="00D953DC" w:rsidP="00483DDC">
      <w:pPr>
        <w:pStyle w:val="NormalWeb"/>
      </w:pPr>
      <w:r>
        <w:t>Sum inkl. 2 strøk grunning: kr 1810,-</w:t>
      </w:r>
    </w:p>
    <w:p w14:paraId="0BCAFBB7" w14:textId="77777777" w:rsidR="00483DDC" w:rsidRDefault="00483DDC" w:rsidP="00483DDC">
      <w:pPr>
        <w:pStyle w:val="NormalWeb"/>
      </w:pPr>
      <w:r>
        <w:rPr>
          <w:noProof/>
        </w:rPr>
        <w:drawing>
          <wp:inline distT="0" distB="0" distL="0" distR="0" wp14:anchorId="2BD8AB81" wp14:editId="323831C1">
            <wp:extent cx="5618323" cy="4710545"/>
            <wp:effectExtent l="0" t="0" r="1905" b="0"/>
            <wp:docPr id="1" name="Bilde 1" descr="Vindusomramming &quot;Tove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dusomramming &quot;Tove&quot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47" cy="47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5F25" w14:textId="77777777" w:rsidR="00483DDC" w:rsidRDefault="00483DDC" w:rsidP="00483DDC">
      <w:pPr>
        <w:pStyle w:val="NormalWeb"/>
      </w:pPr>
    </w:p>
    <w:p w14:paraId="5279C2BE" w14:textId="77777777" w:rsidR="00483DDC" w:rsidRDefault="00483DDC" w:rsidP="00483DDC">
      <w:pPr>
        <w:pStyle w:val="NormalWeb"/>
      </w:pPr>
    </w:p>
    <w:p w14:paraId="2430C49F" w14:textId="77777777" w:rsidR="00483DDC" w:rsidRDefault="00483DDC" w:rsidP="00483DDC">
      <w:pPr>
        <w:pStyle w:val="NormalWeb"/>
      </w:pPr>
    </w:p>
    <w:p w14:paraId="7DF3DA2E" w14:textId="77777777" w:rsidR="00483DDC" w:rsidRDefault="00483DDC" w:rsidP="00483DDC">
      <w:pPr>
        <w:pStyle w:val="NormalWeb"/>
      </w:pPr>
    </w:p>
    <w:p w14:paraId="0F060F6C" w14:textId="77777777" w:rsidR="00483DDC" w:rsidRDefault="00483DDC" w:rsidP="00483DDC">
      <w:pPr>
        <w:pStyle w:val="NormalWeb"/>
      </w:pPr>
    </w:p>
    <w:p w14:paraId="768A6DAF" w14:textId="77777777" w:rsidR="00483DDC" w:rsidRPr="00483DDC" w:rsidRDefault="00483DDC" w:rsidP="00483DDC">
      <w:pPr>
        <w:pStyle w:val="NormalWeb"/>
        <w:rPr>
          <w:b/>
        </w:rPr>
      </w:pPr>
      <w:r w:rsidRPr="00483DDC">
        <w:rPr>
          <w:b/>
        </w:rPr>
        <w:lastRenderedPageBreak/>
        <w:t>Omramning Kristine:</w:t>
      </w:r>
      <w:r w:rsidRPr="00483DDC">
        <w:rPr>
          <w:b/>
        </w:rPr>
        <w:tab/>
      </w:r>
      <w:r w:rsidRPr="00483DDC">
        <w:rPr>
          <w:b/>
        </w:rPr>
        <w:tab/>
      </w:r>
    </w:p>
    <w:p w14:paraId="379ECF68" w14:textId="77777777" w:rsidR="00483DDC" w:rsidRDefault="00483DDC" w:rsidP="00483DDC">
      <w:pPr>
        <w:spacing w:after="0"/>
      </w:pPr>
      <w:r>
        <w:tab/>
      </w:r>
      <w:r>
        <w:tab/>
      </w:r>
      <w:r>
        <w:tab/>
        <w:t>Ubehandlet</w:t>
      </w:r>
    </w:p>
    <w:p w14:paraId="628793EF" w14:textId="77777777" w:rsidR="00483DDC" w:rsidRDefault="00483DDC" w:rsidP="00483DDC">
      <w:pPr>
        <w:spacing w:after="0"/>
      </w:pPr>
      <w:r>
        <w:t xml:space="preserve">Toppstykke </w:t>
      </w:r>
      <w:r>
        <w:tab/>
      </w:r>
      <w:r>
        <w:tab/>
        <w:t xml:space="preserve">Kr. </w:t>
      </w:r>
      <w:r w:rsidR="00CB5D26">
        <w:t>5</w:t>
      </w:r>
      <w:r w:rsidR="00D953DC">
        <w:t>35</w:t>
      </w:r>
      <w:r w:rsidR="00CB5D26">
        <w:t>,-</w:t>
      </w:r>
      <w:r>
        <w:tab/>
      </w:r>
    </w:p>
    <w:p w14:paraId="064318C9" w14:textId="77777777" w:rsidR="00483DDC" w:rsidRDefault="00483DDC" w:rsidP="00483DDC">
      <w:pPr>
        <w:spacing w:after="0"/>
      </w:pPr>
      <w:r>
        <w:t>Sidestykke</w:t>
      </w:r>
      <w:r w:rsidR="0062296C">
        <w:t xml:space="preserve">r 2 stk. </w:t>
      </w:r>
      <w:r>
        <w:t xml:space="preserve"> </w:t>
      </w:r>
      <w:r>
        <w:tab/>
        <w:t>Kr.</w:t>
      </w:r>
      <w:r w:rsidR="0062296C">
        <w:t xml:space="preserve"> 2</w:t>
      </w:r>
      <w:r w:rsidR="00D953DC">
        <w:t>67</w:t>
      </w:r>
      <w:r w:rsidR="0062296C">
        <w:t>,-</w:t>
      </w:r>
    </w:p>
    <w:p w14:paraId="571A8C25" w14:textId="77777777" w:rsidR="00483DDC" w:rsidRDefault="00483DDC" w:rsidP="00483DDC">
      <w:pPr>
        <w:spacing w:after="0"/>
      </w:pPr>
      <w:r>
        <w:t>Vannbord</w:t>
      </w:r>
      <w:r>
        <w:tab/>
      </w:r>
      <w:r>
        <w:tab/>
        <w:t>Kr.</w:t>
      </w:r>
      <w:r w:rsidR="0062296C">
        <w:t xml:space="preserve"> 10</w:t>
      </w:r>
      <w:r w:rsidR="00D953DC">
        <w:t>7</w:t>
      </w:r>
      <w:r w:rsidR="0062296C">
        <w:t>,-</w:t>
      </w:r>
    </w:p>
    <w:p w14:paraId="307F38F7" w14:textId="77777777" w:rsidR="00483DDC" w:rsidRDefault="00483DDC" w:rsidP="00483DDC">
      <w:pPr>
        <w:spacing w:after="0"/>
        <w:rPr>
          <w:u w:val="single"/>
        </w:rPr>
      </w:pPr>
      <w:r w:rsidRPr="00483DDC">
        <w:rPr>
          <w:u w:val="single"/>
        </w:rPr>
        <w:t>Underbord</w:t>
      </w:r>
      <w:r w:rsidRPr="00483DDC">
        <w:rPr>
          <w:u w:val="single"/>
        </w:rPr>
        <w:tab/>
      </w:r>
      <w:r w:rsidRPr="00483DDC">
        <w:rPr>
          <w:u w:val="single"/>
        </w:rPr>
        <w:tab/>
        <w:t xml:space="preserve">Kr. </w:t>
      </w:r>
      <w:r w:rsidR="0062296C">
        <w:rPr>
          <w:u w:val="single"/>
        </w:rPr>
        <w:t>2</w:t>
      </w:r>
      <w:r w:rsidR="00D953DC">
        <w:rPr>
          <w:u w:val="single"/>
        </w:rPr>
        <w:t>67</w:t>
      </w:r>
      <w:r w:rsidR="0062296C">
        <w:rPr>
          <w:u w:val="single"/>
        </w:rPr>
        <w:t>,-</w:t>
      </w:r>
      <w:r>
        <w:rPr>
          <w:u w:val="single"/>
        </w:rPr>
        <w:tab/>
      </w:r>
    </w:p>
    <w:p w14:paraId="1BB92730" w14:textId="77777777" w:rsidR="00483DDC" w:rsidRPr="00483DDC" w:rsidRDefault="00483DDC" w:rsidP="00483DDC">
      <w:pPr>
        <w:rPr>
          <w:u w:val="single"/>
        </w:rPr>
      </w:pPr>
      <w:r>
        <w:rPr>
          <w:u w:val="single"/>
        </w:rPr>
        <w:t>Sum</w:t>
      </w:r>
      <w:r w:rsidR="00EA1821">
        <w:rPr>
          <w:u w:val="single"/>
        </w:rPr>
        <w:t xml:space="preserve"> ubehandlet</w:t>
      </w:r>
      <w:r>
        <w:rPr>
          <w:u w:val="single"/>
        </w:rPr>
        <w:tab/>
        <w:t xml:space="preserve">Kr. </w:t>
      </w:r>
      <w:r w:rsidR="0062296C">
        <w:rPr>
          <w:u w:val="single"/>
        </w:rPr>
        <w:t>1 1</w:t>
      </w:r>
      <w:r w:rsidR="00D953DC">
        <w:rPr>
          <w:u w:val="single"/>
        </w:rPr>
        <w:t>76</w:t>
      </w:r>
      <w:r w:rsidR="0062296C">
        <w:rPr>
          <w:u w:val="single"/>
        </w:rPr>
        <w:t>,-</w:t>
      </w:r>
    </w:p>
    <w:p w14:paraId="29210C8B" w14:textId="77777777" w:rsidR="00AF2EC3" w:rsidRDefault="00AF2EC3" w:rsidP="00AF2EC3">
      <w:pPr>
        <w:pStyle w:val="NormalWeb"/>
      </w:pPr>
      <w:r>
        <w:t xml:space="preserve">Tillegg grunning 2 strøk med NCS S0502y kr </w:t>
      </w:r>
      <w:r w:rsidR="00D953DC">
        <w:t>420</w:t>
      </w:r>
      <w:r w:rsidR="00E36E65">
        <w:t>,-</w:t>
      </w:r>
      <w:r>
        <w:t xml:space="preserve"> pr. omramning. </w:t>
      </w:r>
    </w:p>
    <w:p w14:paraId="73EAFB7F" w14:textId="77777777" w:rsidR="00D953DC" w:rsidRDefault="00D953DC" w:rsidP="00AF2EC3">
      <w:pPr>
        <w:pStyle w:val="NormalWeb"/>
      </w:pPr>
      <w:r>
        <w:t>Sum inkl. 2 strøk grunning: kr 1596,-</w:t>
      </w:r>
    </w:p>
    <w:p w14:paraId="18BF3086" w14:textId="77777777" w:rsidR="00483DDC" w:rsidRDefault="00483DDC" w:rsidP="00483DDC">
      <w:pPr>
        <w:pStyle w:val="NormalWeb"/>
      </w:pPr>
      <w:r>
        <w:rPr>
          <w:noProof/>
        </w:rPr>
        <w:drawing>
          <wp:inline distT="0" distB="0" distL="0" distR="0" wp14:anchorId="30D9944D" wp14:editId="261B29FD">
            <wp:extent cx="4759325" cy="3990340"/>
            <wp:effectExtent l="0" t="0" r="3175" b="0"/>
            <wp:docPr id="2" name="Bilde 2" descr="http://vekstmelhus.no/images/Illustrasjonsbilder/Illustrasjonsbilder_produksjon/Ramme_6_white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kstmelhus.no/images/Illustrasjonsbilder/Illustrasjonsbilder_produksjon/Ramme_6_white_04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420B" w14:textId="77777777" w:rsidR="00483DDC" w:rsidRDefault="00483DDC" w:rsidP="00483DDC">
      <w:pPr>
        <w:pStyle w:val="NormalWeb"/>
      </w:pPr>
    </w:p>
    <w:p w14:paraId="39B39722" w14:textId="77777777" w:rsidR="00483DDC" w:rsidRDefault="00483DDC" w:rsidP="00483DDC">
      <w:pPr>
        <w:pStyle w:val="NormalWeb"/>
      </w:pPr>
    </w:p>
    <w:p w14:paraId="39B9C600" w14:textId="77777777" w:rsidR="00483DDC" w:rsidRDefault="00483DDC" w:rsidP="00483DDC">
      <w:pPr>
        <w:pStyle w:val="NormalWeb"/>
      </w:pPr>
    </w:p>
    <w:p w14:paraId="26EDAEE4" w14:textId="77777777" w:rsidR="00483DDC" w:rsidRDefault="00483DDC" w:rsidP="00483DDC">
      <w:pPr>
        <w:pStyle w:val="NormalWeb"/>
      </w:pPr>
    </w:p>
    <w:p w14:paraId="075B1FD9" w14:textId="77777777" w:rsidR="00483DDC" w:rsidRDefault="00483DDC" w:rsidP="00483DDC">
      <w:pPr>
        <w:pStyle w:val="NormalWeb"/>
      </w:pPr>
    </w:p>
    <w:p w14:paraId="4DE17217" w14:textId="77777777" w:rsidR="00483DDC" w:rsidRDefault="00483DDC" w:rsidP="00483DDC">
      <w:pPr>
        <w:pStyle w:val="NormalWeb"/>
      </w:pPr>
    </w:p>
    <w:p w14:paraId="5CE2C747" w14:textId="77777777" w:rsidR="00483DDC" w:rsidRDefault="00483DDC" w:rsidP="00483DDC">
      <w:pPr>
        <w:pStyle w:val="NormalWeb"/>
      </w:pPr>
    </w:p>
    <w:p w14:paraId="0303D05B" w14:textId="77777777" w:rsidR="00483DDC" w:rsidRPr="00483DDC" w:rsidRDefault="00483DDC" w:rsidP="00483DDC">
      <w:pPr>
        <w:pStyle w:val="NormalWeb"/>
        <w:rPr>
          <w:b/>
        </w:rPr>
      </w:pPr>
      <w:r w:rsidRPr="00483DDC">
        <w:rPr>
          <w:b/>
        </w:rPr>
        <w:lastRenderedPageBreak/>
        <w:t xml:space="preserve">Omramning </w:t>
      </w:r>
      <w:r>
        <w:rPr>
          <w:b/>
        </w:rPr>
        <w:t>Liv</w:t>
      </w:r>
      <w:r w:rsidRPr="00483DDC">
        <w:rPr>
          <w:b/>
        </w:rPr>
        <w:t>:</w:t>
      </w:r>
      <w:r w:rsidRPr="00483DDC">
        <w:rPr>
          <w:b/>
        </w:rPr>
        <w:tab/>
      </w:r>
      <w:r w:rsidRPr="00483DDC">
        <w:rPr>
          <w:b/>
        </w:rPr>
        <w:tab/>
      </w:r>
    </w:p>
    <w:p w14:paraId="445CD334" w14:textId="77777777" w:rsidR="00483DDC" w:rsidRDefault="00483DDC" w:rsidP="00483DDC">
      <w:pPr>
        <w:spacing w:after="0"/>
      </w:pPr>
      <w:r>
        <w:tab/>
      </w:r>
      <w:r>
        <w:tab/>
      </w:r>
      <w:r>
        <w:tab/>
        <w:t>Ubehandlet</w:t>
      </w:r>
    </w:p>
    <w:p w14:paraId="381F48D0" w14:textId="77777777" w:rsidR="00483DDC" w:rsidRDefault="00483DDC" w:rsidP="00483DDC">
      <w:pPr>
        <w:spacing w:after="0"/>
      </w:pPr>
      <w:r>
        <w:t xml:space="preserve">Toppstykke </w:t>
      </w:r>
      <w:r>
        <w:tab/>
      </w:r>
      <w:r>
        <w:tab/>
        <w:t xml:space="preserve">Kr. </w:t>
      </w:r>
      <w:r w:rsidR="008A0EEB">
        <w:t>535</w:t>
      </w:r>
      <w:r w:rsidR="00CB5D26">
        <w:t>,-</w:t>
      </w:r>
      <w:r>
        <w:tab/>
      </w:r>
    </w:p>
    <w:p w14:paraId="233912A7" w14:textId="77777777" w:rsidR="00483DDC" w:rsidRDefault="00483DDC" w:rsidP="00483DDC">
      <w:pPr>
        <w:spacing w:after="0"/>
      </w:pPr>
      <w:r>
        <w:t>Sidestykke</w:t>
      </w:r>
      <w:r w:rsidR="0062296C">
        <w:t>r 2 stk.</w:t>
      </w:r>
      <w:r>
        <w:t xml:space="preserve"> </w:t>
      </w:r>
      <w:r>
        <w:tab/>
        <w:t>Kr.</w:t>
      </w:r>
      <w:r w:rsidR="0062296C">
        <w:t xml:space="preserve"> 2</w:t>
      </w:r>
      <w:r w:rsidR="008A0EEB">
        <w:t>67</w:t>
      </w:r>
      <w:r w:rsidR="0062296C">
        <w:t>,-</w:t>
      </w:r>
    </w:p>
    <w:p w14:paraId="5F8D6842" w14:textId="77777777" w:rsidR="00483DDC" w:rsidRDefault="00483DDC" w:rsidP="00483DDC">
      <w:pPr>
        <w:spacing w:after="0"/>
      </w:pPr>
      <w:r>
        <w:t>Vannbord</w:t>
      </w:r>
      <w:r>
        <w:tab/>
      </w:r>
      <w:r>
        <w:tab/>
        <w:t>Kr.</w:t>
      </w:r>
      <w:r w:rsidR="0062296C">
        <w:t xml:space="preserve"> 10</w:t>
      </w:r>
      <w:r w:rsidR="008A0EEB">
        <w:t>7</w:t>
      </w:r>
      <w:r w:rsidR="0062296C">
        <w:t>,-</w:t>
      </w:r>
    </w:p>
    <w:p w14:paraId="4EE592C7" w14:textId="77777777" w:rsidR="00483DDC" w:rsidRDefault="00483DDC" w:rsidP="00483DDC">
      <w:pPr>
        <w:spacing w:after="0"/>
        <w:rPr>
          <w:u w:val="single"/>
        </w:rPr>
      </w:pPr>
      <w:r w:rsidRPr="00483DDC">
        <w:rPr>
          <w:u w:val="single"/>
        </w:rPr>
        <w:t>Underbord</w:t>
      </w:r>
      <w:r w:rsidRPr="00483DDC">
        <w:rPr>
          <w:u w:val="single"/>
        </w:rPr>
        <w:tab/>
      </w:r>
      <w:r w:rsidRPr="00483DDC">
        <w:rPr>
          <w:u w:val="single"/>
        </w:rPr>
        <w:tab/>
        <w:t xml:space="preserve">Kr. </w:t>
      </w:r>
      <w:r w:rsidR="0062296C">
        <w:rPr>
          <w:u w:val="single"/>
        </w:rPr>
        <w:t>2</w:t>
      </w:r>
      <w:r w:rsidR="008A0EEB">
        <w:rPr>
          <w:u w:val="single"/>
        </w:rPr>
        <w:t>67</w:t>
      </w:r>
      <w:r w:rsidR="0062296C">
        <w:rPr>
          <w:u w:val="single"/>
        </w:rPr>
        <w:t>,-</w:t>
      </w:r>
      <w:r w:rsidR="00E36E65" w:rsidRPr="00E36E65">
        <w:tab/>
      </w:r>
    </w:p>
    <w:p w14:paraId="583CBE39" w14:textId="77777777" w:rsidR="00483DDC" w:rsidRPr="00483DDC" w:rsidRDefault="00483DDC" w:rsidP="00483DDC">
      <w:pPr>
        <w:rPr>
          <w:u w:val="single"/>
        </w:rPr>
      </w:pPr>
      <w:r>
        <w:rPr>
          <w:u w:val="single"/>
        </w:rPr>
        <w:t>Sum</w:t>
      </w:r>
      <w:r w:rsidR="00047B0F">
        <w:rPr>
          <w:u w:val="single"/>
        </w:rPr>
        <w:t xml:space="preserve"> ubehandlet</w:t>
      </w:r>
      <w:r>
        <w:rPr>
          <w:u w:val="single"/>
        </w:rPr>
        <w:tab/>
        <w:t xml:space="preserve">Kr. </w:t>
      </w:r>
      <w:r w:rsidR="0062296C">
        <w:rPr>
          <w:u w:val="single"/>
        </w:rPr>
        <w:t>1 1</w:t>
      </w:r>
      <w:r w:rsidR="008A0EEB">
        <w:rPr>
          <w:u w:val="single"/>
        </w:rPr>
        <w:t>76</w:t>
      </w:r>
      <w:r w:rsidR="0062296C">
        <w:rPr>
          <w:u w:val="single"/>
        </w:rPr>
        <w:t>,-</w:t>
      </w:r>
    </w:p>
    <w:p w14:paraId="2D5A7A0F" w14:textId="77777777" w:rsidR="00AF2EC3" w:rsidRDefault="00AF2EC3" w:rsidP="00AF2EC3">
      <w:pPr>
        <w:pStyle w:val="NormalWeb"/>
      </w:pPr>
      <w:r>
        <w:t xml:space="preserve">Tillegg grunning 2 strøk med NCS S0502y kr </w:t>
      </w:r>
      <w:r w:rsidR="008A0EEB">
        <w:t>420</w:t>
      </w:r>
      <w:r w:rsidR="00E36E65">
        <w:t>,-</w:t>
      </w:r>
      <w:r>
        <w:t xml:space="preserve"> pr. omramning. </w:t>
      </w:r>
    </w:p>
    <w:p w14:paraId="030953C4" w14:textId="77777777" w:rsidR="00E5592B" w:rsidRDefault="00E5592B" w:rsidP="00E5592B">
      <w:pPr>
        <w:pStyle w:val="NormalWeb"/>
      </w:pPr>
      <w:r>
        <w:t>Sum inkl. 2 strøk grunning: kr 1596,-</w:t>
      </w:r>
    </w:p>
    <w:p w14:paraId="17DF302A" w14:textId="77777777" w:rsidR="00483DDC" w:rsidRDefault="00483DDC" w:rsidP="00483DDC">
      <w:pPr>
        <w:pStyle w:val="NormalWeb"/>
      </w:pPr>
      <w:r>
        <w:rPr>
          <w:noProof/>
        </w:rPr>
        <w:drawing>
          <wp:inline distT="0" distB="0" distL="0" distR="0" wp14:anchorId="7B26847B" wp14:editId="0FB55E05">
            <wp:extent cx="4759325" cy="3983355"/>
            <wp:effectExtent l="0" t="0" r="3175" b="0"/>
            <wp:docPr id="3" name="Bilde 3" descr="http://vekstmelhus.no/images/Illustrasjonsbilder/Illustrasjonsbilder_produksjon/Ramme_5_red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kstmelhus.no/images/Illustrasjonsbilder/Illustrasjonsbilder_produksjon/Ramme_5_red_04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8A4F" w14:textId="77777777" w:rsidR="00483DDC" w:rsidRDefault="00483DDC" w:rsidP="00483DDC">
      <w:pPr>
        <w:pStyle w:val="NormalWeb"/>
      </w:pPr>
    </w:p>
    <w:p w14:paraId="1B91DB62" w14:textId="77777777" w:rsidR="00483DDC" w:rsidRDefault="00483DDC" w:rsidP="00483DDC">
      <w:pPr>
        <w:pStyle w:val="NormalWeb"/>
      </w:pPr>
    </w:p>
    <w:p w14:paraId="4599FA8B" w14:textId="77777777" w:rsidR="00483DDC" w:rsidRDefault="00483DDC" w:rsidP="00483DDC">
      <w:pPr>
        <w:pStyle w:val="NormalWeb"/>
      </w:pPr>
    </w:p>
    <w:p w14:paraId="3F2D8C53" w14:textId="77777777" w:rsidR="00483DDC" w:rsidRDefault="00483DDC" w:rsidP="00483DDC">
      <w:pPr>
        <w:pStyle w:val="NormalWeb"/>
      </w:pPr>
    </w:p>
    <w:p w14:paraId="516D2039" w14:textId="77777777" w:rsidR="00483DDC" w:rsidRDefault="00483DDC" w:rsidP="00483DDC">
      <w:pPr>
        <w:pStyle w:val="NormalWeb"/>
      </w:pPr>
    </w:p>
    <w:p w14:paraId="6279FCE7" w14:textId="77777777" w:rsidR="00483DDC" w:rsidRDefault="00483DDC" w:rsidP="00483DDC">
      <w:pPr>
        <w:pStyle w:val="NormalWeb"/>
      </w:pPr>
    </w:p>
    <w:p w14:paraId="7CE80DB8" w14:textId="77777777" w:rsidR="0062296C" w:rsidRDefault="0062296C" w:rsidP="00483DDC">
      <w:pPr>
        <w:pStyle w:val="NormalWeb"/>
      </w:pPr>
    </w:p>
    <w:p w14:paraId="6D6349F2" w14:textId="77777777" w:rsidR="00483DDC" w:rsidRPr="00483DDC" w:rsidRDefault="00483DDC" w:rsidP="00483DDC">
      <w:pPr>
        <w:pStyle w:val="NormalWeb"/>
        <w:rPr>
          <w:b/>
        </w:rPr>
      </w:pPr>
      <w:r w:rsidRPr="00483DDC">
        <w:rPr>
          <w:b/>
        </w:rPr>
        <w:lastRenderedPageBreak/>
        <w:t xml:space="preserve">Omramning </w:t>
      </w:r>
      <w:r>
        <w:rPr>
          <w:b/>
        </w:rPr>
        <w:t>Mari</w:t>
      </w:r>
      <w:r w:rsidRPr="00483DDC">
        <w:rPr>
          <w:b/>
        </w:rPr>
        <w:t>:</w:t>
      </w:r>
      <w:r w:rsidRPr="00483DDC">
        <w:rPr>
          <w:b/>
        </w:rPr>
        <w:tab/>
      </w:r>
      <w:r w:rsidRPr="00483DDC">
        <w:rPr>
          <w:b/>
        </w:rPr>
        <w:tab/>
      </w:r>
    </w:p>
    <w:p w14:paraId="1518BDBB" w14:textId="77777777" w:rsidR="00483DDC" w:rsidRDefault="00483DDC" w:rsidP="00483DDC">
      <w:pPr>
        <w:spacing w:after="0"/>
      </w:pPr>
      <w:r>
        <w:tab/>
      </w:r>
      <w:r>
        <w:tab/>
      </w:r>
      <w:r>
        <w:tab/>
      </w:r>
      <w:r w:rsidR="00BC0A43">
        <w:tab/>
      </w:r>
      <w:r>
        <w:t>Ubehandlet</w:t>
      </w:r>
    </w:p>
    <w:p w14:paraId="7133694D" w14:textId="77777777" w:rsidR="00483DDC" w:rsidRDefault="00483DDC" w:rsidP="00483DDC">
      <w:pPr>
        <w:spacing w:after="0"/>
      </w:pPr>
      <w:r>
        <w:t>Toppstykke</w:t>
      </w:r>
      <w:r w:rsidR="00BC0A43">
        <w:t xml:space="preserve"> 2 deler</w:t>
      </w:r>
      <w:r>
        <w:t xml:space="preserve"> </w:t>
      </w:r>
      <w:r>
        <w:tab/>
      </w:r>
      <w:r>
        <w:tab/>
        <w:t>Kr.</w:t>
      </w:r>
      <w:r w:rsidR="00CB5D26">
        <w:t xml:space="preserve"> </w:t>
      </w:r>
      <w:r w:rsidR="00E36E65">
        <w:t>2</w:t>
      </w:r>
      <w:r w:rsidR="00E5592B">
        <w:t>25</w:t>
      </w:r>
      <w:r w:rsidR="00CB5D26">
        <w:t>,-</w:t>
      </w:r>
      <w:r>
        <w:t xml:space="preserve"> </w:t>
      </w:r>
      <w:r>
        <w:tab/>
      </w:r>
      <w:r w:rsidR="00E36E65">
        <w:t>(Nedre toppstykke har innfrest dekor)</w:t>
      </w:r>
    </w:p>
    <w:p w14:paraId="5C5B9BEB" w14:textId="77777777" w:rsidR="00BC0A43" w:rsidRDefault="00BC0A43" w:rsidP="00483DDC">
      <w:pPr>
        <w:spacing w:after="0"/>
      </w:pPr>
      <w:r>
        <w:t>Klosser 2 stk.</w:t>
      </w:r>
      <w:r>
        <w:tab/>
      </w:r>
      <w:r>
        <w:tab/>
      </w:r>
      <w:r>
        <w:tab/>
        <w:t xml:space="preserve">Kr. </w:t>
      </w:r>
      <w:r w:rsidR="00E5592B">
        <w:t>50,-</w:t>
      </w:r>
    </w:p>
    <w:p w14:paraId="41796468" w14:textId="77777777" w:rsidR="00483DDC" w:rsidRDefault="00483DDC" w:rsidP="00483DDC">
      <w:pPr>
        <w:spacing w:after="0"/>
      </w:pPr>
      <w:r>
        <w:t>Sidestykke</w:t>
      </w:r>
      <w:r w:rsidR="00CB5D26">
        <w:t xml:space="preserve"> 2 </w:t>
      </w:r>
      <w:proofErr w:type="spellStart"/>
      <w:r w:rsidR="00CB5D26">
        <w:t>stk</w:t>
      </w:r>
      <w:proofErr w:type="spellEnd"/>
      <w:r>
        <w:tab/>
        <w:t xml:space="preserve"> </w:t>
      </w:r>
      <w:r>
        <w:tab/>
        <w:t>Kr.</w:t>
      </w:r>
      <w:r w:rsidR="00CB5D26">
        <w:t xml:space="preserve"> 2</w:t>
      </w:r>
      <w:r w:rsidR="00E5592B">
        <w:t>67</w:t>
      </w:r>
      <w:r w:rsidR="00CB5D26">
        <w:t>,-</w:t>
      </w:r>
    </w:p>
    <w:p w14:paraId="690DC20B" w14:textId="77777777" w:rsidR="00483DDC" w:rsidRDefault="00483DDC" w:rsidP="00483DDC">
      <w:pPr>
        <w:spacing w:after="0"/>
      </w:pPr>
      <w:r>
        <w:t>Vannbord</w:t>
      </w:r>
      <w:r>
        <w:tab/>
      </w:r>
      <w:r>
        <w:tab/>
      </w:r>
      <w:r w:rsidR="00BC0A43">
        <w:tab/>
      </w:r>
      <w:r>
        <w:t>Kr.</w:t>
      </w:r>
      <w:r w:rsidR="00CB5D26">
        <w:t xml:space="preserve"> 10</w:t>
      </w:r>
      <w:r w:rsidR="00E5592B">
        <w:t>7</w:t>
      </w:r>
      <w:r w:rsidR="00CB5D26">
        <w:t>,-</w:t>
      </w:r>
    </w:p>
    <w:p w14:paraId="4FDA1F26" w14:textId="77777777" w:rsidR="00483DDC" w:rsidRDefault="00483DDC" w:rsidP="00483DDC">
      <w:pPr>
        <w:spacing w:after="0"/>
        <w:rPr>
          <w:u w:val="single"/>
        </w:rPr>
      </w:pPr>
      <w:r w:rsidRPr="00483DDC">
        <w:rPr>
          <w:u w:val="single"/>
        </w:rPr>
        <w:t>Underbord</w:t>
      </w:r>
      <w:r w:rsidRPr="00483DDC">
        <w:rPr>
          <w:u w:val="single"/>
        </w:rPr>
        <w:tab/>
      </w:r>
      <w:r w:rsidRPr="00483DDC">
        <w:rPr>
          <w:u w:val="single"/>
        </w:rPr>
        <w:tab/>
      </w:r>
      <w:r w:rsidR="00BC0A43">
        <w:rPr>
          <w:u w:val="single"/>
        </w:rPr>
        <w:tab/>
      </w:r>
      <w:r w:rsidRPr="00483DDC">
        <w:rPr>
          <w:u w:val="single"/>
        </w:rPr>
        <w:t xml:space="preserve">Kr. </w:t>
      </w:r>
      <w:r w:rsidR="00CB5D26">
        <w:rPr>
          <w:u w:val="single"/>
        </w:rPr>
        <w:t>10</w:t>
      </w:r>
      <w:r w:rsidR="00E5592B">
        <w:rPr>
          <w:u w:val="single"/>
        </w:rPr>
        <w:t>7</w:t>
      </w:r>
      <w:r w:rsidR="00CB5D26">
        <w:rPr>
          <w:u w:val="single"/>
        </w:rPr>
        <w:t>,-</w:t>
      </w:r>
    </w:p>
    <w:p w14:paraId="7DE9D802" w14:textId="77777777" w:rsidR="00483DDC" w:rsidRDefault="00483DDC" w:rsidP="00483DDC">
      <w:pPr>
        <w:rPr>
          <w:u w:val="single"/>
        </w:rPr>
      </w:pPr>
      <w:r>
        <w:rPr>
          <w:u w:val="single"/>
        </w:rPr>
        <w:t>Sum</w:t>
      </w:r>
      <w:r w:rsidR="00047B0F">
        <w:rPr>
          <w:u w:val="single"/>
        </w:rPr>
        <w:t xml:space="preserve"> ubehandlet</w:t>
      </w:r>
      <w:r>
        <w:rPr>
          <w:u w:val="single"/>
        </w:rPr>
        <w:tab/>
      </w:r>
      <w:r w:rsidR="00BC0A43">
        <w:rPr>
          <w:u w:val="single"/>
        </w:rPr>
        <w:tab/>
      </w:r>
      <w:r>
        <w:rPr>
          <w:u w:val="single"/>
        </w:rPr>
        <w:t xml:space="preserve">Kr. </w:t>
      </w:r>
      <w:r w:rsidR="00E36E65">
        <w:rPr>
          <w:u w:val="single"/>
        </w:rPr>
        <w:t>7</w:t>
      </w:r>
      <w:r w:rsidR="00E5592B">
        <w:rPr>
          <w:u w:val="single"/>
        </w:rPr>
        <w:t>5</w:t>
      </w:r>
      <w:r w:rsidR="00CB5D26">
        <w:rPr>
          <w:u w:val="single"/>
        </w:rPr>
        <w:t>6,</w:t>
      </w:r>
      <w:r w:rsidR="00E5592B">
        <w:rPr>
          <w:u w:val="single"/>
        </w:rPr>
        <w:t>-</w:t>
      </w:r>
    </w:p>
    <w:p w14:paraId="0F10B173" w14:textId="77777777" w:rsidR="00AF2EC3" w:rsidRDefault="00AF2EC3" w:rsidP="00AF2EC3">
      <w:pPr>
        <w:pStyle w:val="NormalWeb"/>
      </w:pPr>
      <w:r>
        <w:t xml:space="preserve">Tillegg grunning 2 strøk med NCS S0502y kr </w:t>
      </w:r>
      <w:r w:rsidR="00E5592B">
        <w:t>420</w:t>
      </w:r>
      <w:r w:rsidR="00E36E65">
        <w:t>,-</w:t>
      </w:r>
      <w:r>
        <w:t xml:space="preserve"> pr. omramning. </w:t>
      </w:r>
    </w:p>
    <w:p w14:paraId="0E7451D6" w14:textId="77777777" w:rsidR="00E5592B" w:rsidRDefault="00E5592B" w:rsidP="00E5592B">
      <w:pPr>
        <w:pStyle w:val="NormalWeb"/>
      </w:pPr>
      <w:r>
        <w:t>Sum inkl. 2 strøk grunning: kr 1 176,-</w:t>
      </w:r>
    </w:p>
    <w:p w14:paraId="1F74360B" w14:textId="77777777" w:rsidR="00AF2EC3" w:rsidRPr="00AF2EC3" w:rsidRDefault="00AF2EC3" w:rsidP="00483DDC"/>
    <w:p w14:paraId="4849F96B" w14:textId="77777777" w:rsidR="00483DDC" w:rsidRDefault="00483DDC" w:rsidP="00483DDC">
      <w:pPr>
        <w:pStyle w:val="NormalWeb"/>
      </w:pPr>
      <w:r>
        <w:rPr>
          <w:noProof/>
        </w:rPr>
        <w:drawing>
          <wp:inline distT="0" distB="0" distL="0" distR="0" wp14:anchorId="3BE498B1" wp14:editId="4BC2A4F4">
            <wp:extent cx="4759325" cy="3990340"/>
            <wp:effectExtent l="0" t="0" r="3175" b="0"/>
            <wp:docPr id="4" name="Bilde 4" descr="http://vekstmelhus.no/images/Illustrasjonsbilder/Illustrasjonsbilder_produksjon/Ramme_3_grey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kstmelhus.no/images/Illustrasjonsbilder/Illustrasjonsbilder_produksjon/Ramme_3_grey_0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6B44" w14:textId="77777777" w:rsidR="00483DDC" w:rsidRDefault="00483DDC" w:rsidP="00483DDC">
      <w:pPr>
        <w:pStyle w:val="NormalWeb"/>
      </w:pPr>
    </w:p>
    <w:p w14:paraId="6709F108" w14:textId="77777777" w:rsidR="00483DDC" w:rsidRDefault="00483DDC" w:rsidP="00483DDC">
      <w:pPr>
        <w:pStyle w:val="NormalWeb"/>
      </w:pPr>
    </w:p>
    <w:p w14:paraId="0370BE3D" w14:textId="77777777" w:rsidR="00483DDC" w:rsidRDefault="00483DDC" w:rsidP="00483DDC">
      <w:pPr>
        <w:pStyle w:val="NormalWeb"/>
      </w:pPr>
    </w:p>
    <w:p w14:paraId="173EE714" w14:textId="77777777" w:rsidR="00483DDC" w:rsidRDefault="00483DDC" w:rsidP="00483DDC">
      <w:pPr>
        <w:pStyle w:val="NormalWeb"/>
      </w:pPr>
    </w:p>
    <w:p w14:paraId="6333B797" w14:textId="77777777" w:rsidR="00483DDC" w:rsidRDefault="00483DDC" w:rsidP="00483DDC">
      <w:pPr>
        <w:pStyle w:val="NormalWeb"/>
      </w:pPr>
    </w:p>
    <w:p w14:paraId="52170714" w14:textId="77777777" w:rsidR="00483DDC" w:rsidRDefault="00483DDC" w:rsidP="00483DDC">
      <w:pPr>
        <w:pStyle w:val="NormalWeb"/>
      </w:pPr>
    </w:p>
    <w:p w14:paraId="58776155" w14:textId="77777777" w:rsidR="00483DDC" w:rsidRPr="00483DDC" w:rsidRDefault="00483DDC" w:rsidP="00483DDC">
      <w:pPr>
        <w:pStyle w:val="NormalWeb"/>
        <w:rPr>
          <w:b/>
        </w:rPr>
      </w:pPr>
      <w:r w:rsidRPr="00483DDC">
        <w:rPr>
          <w:b/>
        </w:rPr>
        <w:t xml:space="preserve">Omramning </w:t>
      </w:r>
      <w:r>
        <w:rPr>
          <w:b/>
        </w:rPr>
        <w:t>Grete</w:t>
      </w:r>
      <w:r w:rsidRPr="00483DDC">
        <w:rPr>
          <w:b/>
        </w:rPr>
        <w:t>:</w:t>
      </w:r>
      <w:r w:rsidRPr="00483DDC">
        <w:rPr>
          <w:b/>
        </w:rPr>
        <w:tab/>
      </w:r>
      <w:r w:rsidRPr="00483DDC">
        <w:rPr>
          <w:b/>
        </w:rPr>
        <w:tab/>
      </w:r>
    </w:p>
    <w:p w14:paraId="76DDD643" w14:textId="77777777" w:rsidR="00483DDC" w:rsidRDefault="00483DDC" w:rsidP="00483DDC">
      <w:pPr>
        <w:spacing w:after="0"/>
      </w:pPr>
      <w:r>
        <w:tab/>
      </w:r>
      <w:r>
        <w:tab/>
      </w:r>
      <w:r>
        <w:tab/>
        <w:t>Ubehandlet</w:t>
      </w:r>
    </w:p>
    <w:p w14:paraId="3771C71F" w14:textId="77777777" w:rsidR="00483DDC" w:rsidRDefault="00483DDC" w:rsidP="00483DDC">
      <w:pPr>
        <w:spacing w:after="0"/>
      </w:pPr>
      <w:r>
        <w:t xml:space="preserve">Toppstykke </w:t>
      </w:r>
      <w:r>
        <w:tab/>
      </w:r>
      <w:r>
        <w:tab/>
        <w:t xml:space="preserve">Kr. </w:t>
      </w:r>
      <w:r w:rsidR="0062296C">
        <w:t>5</w:t>
      </w:r>
      <w:r w:rsidR="00163C89">
        <w:t>35</w:t>
      </w:r>
      <w:r w:rsidR="0062296C">
        <w:t>,-</w:t>
      </w:r>
      <w:r>
        <w:tab/>
      </w:r>
    </w:p>
    <w:p w14:paraId="22F0B0A1" w14:textId="77777777" w:rsidR="00483DDC" w:rsidRDefault="00483DDC" w:rsidP="00483DDC">
      <w:pPr>
        <w:spacing w:after="0"/>
      </w:pPr>
      <w:r>
        <w:t>Sidestykke</w:t>
      </w:r>
      <w:r w:rsidR="0062296C">
        <w:t xml:space="preserve">r 2 stk. </w:t>
      </w:r>
      <w:r>
        <w:t xml:space="preserve"> </w:t>
      </w:r>
      <w:r>
        <w:tab/>
        <w:t>Kr.</w:t>
      </w:r>
      <w:r w:rsidR="0062296C">
        <w:t xml:space="preserve"> 2</w:t>
      </w:r>
      <w:r w:rsidR="00163C89">
        <w:t>67</w:t>
      </w:r>
      <w:r w:rsidR="0062296C">
        <w:t>,-</w:t>
      </w:r>
    </w:p>
    <w:p w14:paraId="06B4C517" w14:textId="77777777" w:rsidR="00483DDC" w:rsidRDefault="00483DDC" w:rsidP="00483DDC">
      <w:pPr>
        <w:spacing w:after="0"/>
      </w:pPr>
      <w:r>
        <w:t>Vannbord</w:t>
      </w:r>
      <w:r>
        <w:tab/>
      </w:r>
      <w:r>
        <w:tab/>
        <w:t>Kr.</w:t>
      </w:r>
      <w:r w:rsidR="0062296C">
        <w:t xml:space="preserve"> 10</w:t>
      </w:r>
      <w:r w:rsidR="00163C89">
        <w:t>7</w:t>
      </w:r>
      <w:r w:rsidR="0062296C">
        <w:t>,-</w:t>
      </w:r>
    </w:p>
    <w:p w14:paraId="5FF9CA76" w14:textId="77777777" w:rsidR="00483DDC" w:rsidRDefault="00483DDC" w:rsidP="00483DDC">
      <w:pPr>
        <w:spacing w:after="0"/>
        <w:rPr>
          <w:u w:val="single"/>
        </w:rPr>
      </w:pPr>
      <w:r w:rsidRPr="00483DDC">
        <w:rPr>
          <w:u w:val="single"/>
        </w:rPr>
        <w:t>Underbord</w:t>
      </w:r>
      <w:r w:rsidRPr="00483DDC">
        <w:rPr>
          <w:u w:val="single"/>
        </w:rPr>
        <w:tab/>
      </w:r>
      <w:r w:rsidRPr="00483DDC">
        <w:rPr>
          <w:u w:val="single"/>
        </w:rPr>
        <w:tab/>
        <w:t xml:space="preserve">Kr. </w:t>
      </w:r>
      <w:r w:rsidR="0062296C">
        <w:rPr>
          <w:u w:val="single"/>
        </w:rPr>
        <w:t>10</w:t>
      </w:r>
      <w:r w:rsidR="00163C89">
        <w:rPr>
          <w:u w:val="single"/>
        </w:rPr>
        <w:t>7</w:t>
      </w:r>
      <w:r w:rsidR="0062296C">
        <w:rPr>
          <w:u w:val="single"/>
        </w:rPr>
        <w:t>,-</w:t>
      </w:r>
    </w:p>
    <w:p w14:paraId="0CD8F92C" w14:textId="77777777" w:rsidR="00483DDC" w:rsidRPr="00483DDC" w:rsidRDefault="00483DDC" w:rsidP="00483DDC">
      <w:pPr>
        <w:rPr>
          <w:u w:val="single"/>
        </w:rPr>
      </w:pPr>
      <w:r>
        <w:rPr>
          <w:u w:val="single"/>
        </w:rPr>
        <w:t>Sum</w:t>
      </w:r>
      <w:r w:rsidR="002436E9">
        <w:rPr>
          <w:u w:val="single"/>
        </w:rPr>
        <w:t xml:space="preserve"> ubehandlet</w:t>
      </w:r>
      <w:r>
        <w:rPr>
          <w:u w:val="single"/>
        </w:rPr>
        <w:tab/>
        <w:t xml:space="preserve">Kr. </w:t>
      </w:r>
      <w:r w:rsidR="0062296C">
        <w:rPr>
          <w:u w:val="single"/>
        </w:rPr>
        <w:t>1 </w:t>
      </w:r>
      <w:r w:rsidR="00163C89">
        <w:rPr>
          <w:u w:val="single"/>
        </w:rPr>
        <w:t>016</w:t>
      </w:r>
      <w:r w:rsidR="0062296C">
        <w:rPr>
          <w:u w:val="single"/>
        </w:rPr>
        <w:t>,-</w:t>
      </w:r>
    </w:p>
    <w:p w14:paraId="7ADBBA76" w14:textId="77777777" w:rsidR="00AF2EC3" w:rsidRDefault="00AF2EC3" w:rsidP="00AF2EC3">
      <w:pPr>
        <w:pStyle w:val="NormalWeb"/>
      </w:pPr>
      <w:r>
        <w:t xml:space="preserve">Tillegg grunning 2 strøk med NCS S0502y kr </w:t>
      </w:r>
      <w:r w:rsidR="00163C89">
        <w:t>420</w:t>
      </w:r>
      <w:r>
        <w:t xml:space="preserve">,- pr. omramning. </w:t>
      </w:r>
    </w:p>
    <w:p w14:paraId="5A8D4AE2" w14:textId="77777777" w:rsidR="00163C89" w:rsidRDefault="00163C89" w:rsidP="00163C89">
      <w:pPr>
        <w:pStyle w:val="NormalWeb"/>
      </w:pPr>
      <w:r>
        <w:t>Sum inkl. 2 strøk grunning: kr 1436,-</w:t>
      </w:r>
    </w:p>
    <w:p w14:paraId="797EB06A" w14:textId="77777777" w:rsidR="00163C89" w:rsidRDefault="00163C89" w:rsidP="00AF2EC3">
      <w:pPr>
        <w:pStyle w:val="NormalWeb"/>
      </w:pPr>
    </w:p>
    <w:p w14:paraId="0C42DD6E" w14:textId="77777777" w:rsidR="00483DDC" w:rsidRDefault="00483DDC" w:rsidP="00483DDC">
      <w:pPr>
        <w:pStyle w:val="NormalWeb"/>
      </w:pPr>
      <w:r>
        <w:rPr>
          <w:noProof/>
        </w:rPr>
        <w:drawing>
          <wp:inline distT="0" distB="0" distL="0" distR="0" wp14:anchorId="053EF8A4" wp14:editId="5BD55071">
            <wp:extent cx="4759325" cy="3990340"/>
            <wp:effectExtent l="0" t="0" r="3175" b="0"/>
            <wp:docPr id="5" name="Bilde 5" descr="http://vekstmelhus.no/images/Illustrasjonsbilder/Illustrasjonsbilder_produksjon/Ramme_2_brown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kstmelhus.no/images/Illustrasjonsbilder/Illustrasjonsbilder_produksjon/Ramme_2_brown_04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56F71" w14:textId="77777777" w:rsidR="00483DDC" w:rsidRDefault="00483DDC" w:rsidP="00483DDC">
      <w:pPr>
        <w:pStyle w:val="NormalWeb"/>
      </w:pPr>
    </w:p>
    <w:p w14:paraId="290141E1" w14:textId="77777777" w:rsidR="00483DDC" w:rsidRDefault="00483DDC" w:rsidP="00483DDC">
      <w:pPr>
        <w:pStyle w:val="NormalWeb"/>
      </w:pPr>
    </w:p>
    <w:p w14:paraId="30492A15" w14:textId="77777777" w:rsidR="00483DDC" w:rsidRDefault="00483DDC" w:rsidP="00483DDC">
      <w:pPr>
        <w:pStyle w:val="NormalWeb"/>
      </w:pPr>
    </w:p>
    <w:p w14:paraId="01E03D33" w14:textId="77777777" w:rsidR="00483DDC" w:rsidRDefault="00483DDC" w:rsidP="00483DDC">
      <w:pPr>
        <w:pStyle w:val="NormalWeb"/>
      </w:pPr>
    </w:p>
    <w:p w14:paraId="129891A4" w14:textId="77777777" w:rsidR="00483DDC" w:rsidRDefault="00483DDC" w:rsidP="00483DDC">
      <w:pPr>
        <w:pStyle w:val="NormalWeb"/>
      </w:pPr>
    </w:p>
    <w:p w14:paraId="0217F855" w14:textId="77777777" w:rsidR="00483DDC" w:rsidRPr="00483DDC" w:rsidRDefault="00483DDC" w:rsidP="00483DDC">
      <w:pPr>
        <w:pStyle w:val="NormalWeb"/>
        <w:rPr>
          <w:b/>
        </w:rPr>
      </w:pPr>
      <w:r w:rsidRPr="00483DDC">
        <w:rPr>
          <w:b/>
        </w:rPr>
        <w:lastRenderedPageBreak/>
        <w:t xml:space="preserve">Omramning </w:t>
      </w:r>
      <w:r>
        <w:rPr>
          <w:b/>
        </w:rPr>
        <w:t>Janne</w:t>
      </w:r>
      <w:r w:rsidRPr="00483DDC">
        <w:rPr>
          <w:b/>
        </w:rPr>
        <w:t>:</w:t>
      </w:r>
      <w:r w:rsidRPr="00483DDC">
        <w:rPr>
          <w:b/>
        </w:rPr>
        <w:tab/>
      </w:r>
      <w:r w:rsidRPr="00483DDC">
        <w:rPr>
          <w:b/>
        </w:rPr>
        <w:tab/>
      </w:r>
    </w:p>
    <w:p w14:paraId="6C9E7E63" w14:textId="77777777" w:rsidR="00483DDC" w:rsidRDefault="00483DDC" w:rsidP="00483DDC">
      <w:pPr>
        <w:spacing w:after="0"/>
      </w:pPr>
      <w:r>
        <w:tab/>
      </w:r>
      <w:r>
        <w:tab/>
      </w:r>
      <w:r>
        <w:tab/>
        <w:t>Ubehandlet</w:t>
      </w:r>
    </w:p>
    <w:p w14:paraId="17638DF0" w14:textId="77777777" w:rsidR="00483DDC" w:rsidRDefault="00483DDC" w:rsidP="00483DDC">
      <w:pPr>
        <w:spacing w:after="0"/>
      </w:pPr>
      <w:r>
        <w:t xml:space="preserve">Toppstykke </w:t>
      </w:r>
      <w:r>
        <w:tab/>
      </w:r>
      <w:r>
        <w:tab/>
        <w:t xml:space="preserve">Kr. </w:t>
      </w:r>
      <w:r w:rsidR="00BC0A43">
        <w:t>5</w:t>
      </w:r>
      <w:r w:rsidR="00163C89">
        <w:t>36</w:t>
      </w:r>
      <w:r w:rsidR="00BC0A43">
        <w:t>,-</w:t>
      </w:r>
      <w:r>
        <w:tab/>
      </w:r>
    </w:p>
    <w:p w14:paraId="6148DEDE" w14:textId="77777777" w:rsidR="00483DDC" w:rsidRDefault="00483DDC" w:rsidP="00483DDC">
      <w:pPr>
        <w:spacing w:after="0"/>
      </w:pPr>
      <w:r>
        <w:t>Sidestykke</w:t>
      </w:r>
      <w:r w:rsidR="0062296C">
        <w:t xml:space="preserve">r 2 </w:t>
      </w:r>
      <w:proofErr w:type="spellStart"/>
      <w:r w:rsidR="0062296C">
        <w:t>stk</w:t>
      </w:r>
      <w:proofErr w:type="spellEnd"/>
      <w:r>
        <w:t xml:space="preserve"> </w:t>
      </w:r>
      <w:r>
        <w:tab/>
        <w:t>Kr.</w:t>
      </w:r>
      <w:r w:rsidR="00BC0A43">
        <w:t xml:space="preserve"> </w:t>
      </w:r>
      <w:r w:rsidR="0062296C">
        <w:t>2</w:t>
      </w:r>
      <w:r w:rsidR="00163C89">
        <w:t>67</w:t>
      </w:r>
      <w:r w:rsidR="0062296C">
        <w:t>,-</w:t>
      </w:r>
    </w:p>
    <w:p w14:paraId="439ACAB5" w14:textId="77777777" w:rsidR="00483DDC" w:rsidRDefault="00483DDC" w:rsidP="00483DDC">
      <w:pPr>
        <w:spacing w:after="0"/>
      </w:pPr>
      <w:r>
        <w:t>Vannbord</w:t>
      </w:r>
      <w:r>
        <w:tab/>
      </w:r>
      <w:r>
        <w:tab/>
        <w:t>Kr.</w:t>
      </w:r>
      <w:r w:rsidR="00BC0A43">
        <w:t xml:space="preserve"> 1</w:t>
      </w:r>
      <w:r w:rsidR="00933F50">
        <w:t>15,-</w:t>
      </w:r>
    </w:p>
    <w:p w14:paraId="245F565A" w14:textId="77777777" w:rsidR="00BC0A43" w:rsidRPr="00BC0A43" w:rsidRDefault="00483DDC" w:rsidP="00483DDC">
      <w:pPr>
        <w:spacing w:after="0"/>
      </w:pPr>
      <w:r w:rsidRPr="00BC0A43">
        <w:t>Underbord</w:t>
      </w:r>
      <w:r w:rsidRPr="00BC0A43">
        <w:tab/>
      </w:r>
      <w:r w:rsidRPr="00BC0A43">
        <w:tab/>
        <w:t xml:space="preserve">Kr. </w:t>
      </w:r>
      <w:r w:rsidR="00BC0A43" w:rsidRPr="00BC0A43">
        <w:t>2</w:t>
      </w:r>
      <w:r w:rsidR="00163C89">
        <w:t>14,-</w:t>
      </w:r>
    </w:p>
    <w:p w14:paraId="788070F1" w14:textId="77777777" w:rsidR="00483DDC" w:rsidRDefault="00BC0A43" w:rsidP="00483DDC">
      <w:pPr>
        <w:spacing w:after="0"/>
        <w:rPr>
          <w:u w:val="single"/>
        </w:rPr>
      </w:pPr>
      <w:r>
        <w:rPr>
          <w:u w:val="single"/>
        </w:rPr>
        <w:t>Klosser 2 stk.</w:t>
      </w:r>
      <w:r w:rsidR="00483DDC">
        <w:rPr>
          <w:u w:val="single"/>
        </w:rPr>
        <w:tab/>
      </w:r>
      <w:r>
        <w:rPr>
          <w:u w:val="single"/>
        </w:rPr>
        <w:tab/>
        <w:t xml:space="preserve">Kr. </w:t>
      </w:r>
      <w:r w:rsidR="00163C89">
        <w:rPr>
          <w:u w:val="single"/>
        </w:rPr>
        <w:t>82,-</w:t>
      </w:r>
    </w:p>
    <w:p w14:paraId="7279BADE" w14:textId="77777777" w:rsidR="00483DDC" w:rsidRDefault="00483DDC" w:rsidP="00483DDC">
      <w:pPr>
        <w:rPr>
          <w:u w:val="single"/>
        </w:rPr>
      </w:pPr>
      <w:r>
        <w:rPr>
          <w:u w:val="single"/>
        </w:rPr>
        <w:t>Sum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Kr. </w:t>
      </w:r>
      <w:r w:rsidR="00933F50">
        <w:rPr>
          <w:u w:val="single"/>
        </w:rPr>
        <w:t>1 214</w:t>
      </w:r>
      <w:r w:rsidR="00163C89">
        <w:rPr>
          <w:u w:val="single"/>
        </w:rPr>
        <w:t>,-</w:t>
      </w:r>
    </w:p>
    <w:p w14:paraId="4302D773" w14:textId="77777777" w:rsidR="00AF2EC3" w:rsidRDefault="00AF2EC3" w:rsidP="00AF2EC3">
      <w:pPr>
        <w:pStyle w:val="NormalWeb"/>
      </w:pPr>
      <w:r>
        <w:t xml:space="preserve">Tillegg grunning 2 strøk med NCS S0502y kr </w:t>
      </w:r>
      <w:r w:rsidR="00163C89">
        <w:t>420</w:t>
      </w:r>
      <w:r w:rsidR="00E36E65">
        <w:t>,-</w:t>
      </w:r>
      <w:r>
        <w:t xml:space="preserve"> pr. omramning. </w:t>
      </w:r>
    </w:p>
    <w:p w14:paraId="5F1039E8" w14:textId="77777777" w:rsidR="00163C89" w:rsidRDefault="00163C89" w:rsidP="00163C89">
      <w:pPr>
        <w:pStyle w:val="NormalWeb"/>
      </w:pPr>
      <w:r>
        <w:t>Sum inkl. 2 strøk grunning: kr 1</w:t>
      </w:r>
      <w:r w:rsidR="00933F50">
        <w:t xml:space="preserve"> 634</w:t>
      </w:r>
      <w:r>
        <w:t>,-</w:t>
      </w:r>
    </w:p>
    <w:p w14:paraId="0C8A5F0A" w14:textId="77777777" w:rsidR="00163C89" w:rsidRDefault="00163C89" w:rsidP="00AF2EC3">
      <w:pPr>
        <w:pStyle w:val="NormalWeb"/>
      </w:pPr>
    </w:p>
    <w:p w14:paraId="336CA95F" w14:textId="77777777" w:rsidR="00483DDC" w:rsidRDefault="00483DDC" w:rsidP="00483DDC">
      <w:pPr>
        <w:pStyle w:val="NormalWeb"/>
      </w:pPr>
      <w:r>
        <w:rPr>
          <w:noProof/>
        </w:rPr>
        <w:drawing>
          <wp:inline distT="0" distB="0" distL="0" distR="0" wp14:anchorId="217BE6FA" wp14:editId="2958DC30">
            <wp:extent cx="4759325" cy="3990340"/>
            <wp:effectExtent l="0" t="0" r="3175" b="0"/>
            <wp:docPr id="6" name="Bilde 6" descr="http://vekstmelhus.no/images/Illustrasjonsbilder/Illustrasjonsbilder_produksjon/Ramme_1_beige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ekstmelhus.no/images/Illustrasjonsbilder/Illustrasjonsbilder_produksjon/Ramme_1_beige_04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77D4" w14:textId="77777777" w:rsidR="00163C89" w:rsidRDefault="00163C89">
      <w:pPr>
        <w:rPr>
          <w:b/>
          <w:u w:val="single"/>
        </w:rPr>
      </w:pPr>
    </w:p>
    <w:p w14:paraId="28C3E372" w14:textId="77777777" w:rsidR="00163C89" w:rsidRDefault="00163C89">
      <w:pPr>
        <w:rPr>
          <w:b/>
          <w:u w:val="single"/>
        </w:rPr>
      </w:pPr>
    </w:p>
    <w:p w14:paraId="7DF967AC" w14:textId="77777777" w:rsidR="00163C89" w:rsidRDefault="00163C89">
      <w:pPr>
        <w:rPr>
          <w:b/>
          <w:u w:val="single"/>
        </w:rPr>
      </w:pPr>
    </w:p>
    <w:p w14:paraId="640B3AD3" w14:textId="77777777" w:rsidR="00163C89" w:rsidRDefault="00163C89">
      <w:pPr>
        <w:rPr>
          <w:b/>
          <w:u w:val="single"/>
        </w:rPr>
      </w:pPr>
    </w:p>
    <w:p w14:paraId="1DDCAEE9" w14:textId="77777777" w:rsidR="00163C89" w:rsidRDefault="00163C89">
      <w:pPr>
        <w:rPr>
          <w:b/>
          <w:u w:val="single"/>
        </w:rPr>
      </w:pPr>
    </w:p>
    <w:p w14:paraId="362ED698" w14:textId="77777777" w:rsidR="00E43C6D" w:rsidRPr="00E43C6D" w:rsidRDefault="00E43C6D">
      <w:pPr>
        <w:rPr>
          <w:b/>
          <w:u w:val="single"/>
        </w:rPr>
      </w:pPr>
      <w:r w:rsidRPr="00E43C6D">
        <w:rPr>
          <w:b/>
          <w:u w:val="single"/>
        </w:rPr>
        <w:lastRenderedPageBreak/>
        <w:t>Priser</w:t>
      </w:r>
      <w:r w:rsidR="00AF2EC3">
        <w:rPr>
          <w:b/>
          <w:u w:val="single"/>
        </w:rPr>
        <w:t xml:space="preserve"> ubehandlede</w:t>
      </w:r>
      <w:r w:rsidRPr="00E43C6D">
        <w:rPr>
          <w:b/>
          <w:u w:val="single"/>
        </w:rPr>
        <w:t xml:space="preserve"> pynteklosser inkl. MVA.</w:t>
      </w:r>
    </w:p>
    <w:p w14:paraId="3DEB56AB" w14:textId="77777777" w:rsidR="00E43C6D" w:rsidRDefault="00E43C6D" w:rsidP="00AF2EC3">
      <w:pPr>
        <w:spacing w:after="120"/>
      </w:pPr>
      <w:r>
        <w:t xml:space="preserve">Art 27108 (48 * 85 * 240) pr stk. </w:t>
      </w:r>
      <w:r>
        <w:tab/>
        <w:t>Kr. 32,40</w:t>
      </w:r>
    </w:p>
    <w:p w14:paraId="0868A29C" w14:textId="77777777" w:rsidR="00E43C6D" w:rsidRDefault="00E43C6D" w:rsidP="00AF2EC3">
      <w:pPr>
        <w:spacing w:after="120"/>
      </w:pPr>
      <w:r>
        <w:t xml:space="preserve">Art 2701 (56 * 98 * 190) pr stk. </w:t>
      </w:r>
      <w:r>
        <w:tab/>
      </w:r>
      <w:r>
        <w:tab/>
        <w:t>Kr. 32,40</w:t>
      </w:r>
    </w:p>
    <w:p w14:paraId="3132EEE6" w14:textId="77777777" w:rsidR="00E43C6D" w:rsidRDefault="00E43C6D" w:rsidP="00AF2EC3">
      <w:pPr>
        <w:spacing w:after="120"/>
      </w:pPr>
      <w:r>
        <w:t xml:space="preserve">Art 27107 (48 * 98 * 190) pr. stk. </w:t>
      </w:r>
      <w:r>
        <w:tab/>
        <w:t>Kr. 38,75</w:t>
      </w:r>
    </w:p>
    <w:p w14:paraId="0A03B830" w14:textId="77777777" w:rsidR="00E43C6D" w:rsidRDefault="00E43C6D" w:rsidP="00AF2EC3">
      <w:pPr>
        <w:spacing w:after="120"/>
      </w:pPr>
      <w:r>
        <w:t>Art 27102 (85 * 36 *280) pr stk.</w:t>
      </w:r>
      <w:r>
        <w:tab/>
      </w:r>
      <w:r>
        <w:tab/>
        <w:t>Kr. 18,58</w:t>
      </w:r>
    </w:p>
    <w:p w14:paraId="4BBDB99E" w14:textId="77777777" w:rsidR="00E43C6D" w:rsidRDefault="00E43C6D" w:rsidP="00AF2EC3">
      <w:pPr>
        <w:spacing w:after="120"/>
      </w:pPr>
      <w:r>
        <w:t>Art. 27105 (56 * 123 190) pr. stk.</w:t>
      </w:r>
      <w:r>
        <w:tab/>
        <w:t>Kr. 28,20</w:t>
      </w:r>
    </w:p>
    <w:p w14:paraId="4886B45F" w14:textId="77777777" w:rsidR="00E43C6D" w:rsidRDefault="005C19FE" w:rsidP="00AF2EC3">
      <w:pPr>
        <w:spacing w:after="120"/>
      </w:pPr>
      <w:r>
        <w:t>Art. 27104 (56 * 123 * 240) pr. stk.</w:t>
      </w:r>
      <w:r>
        <w:tab/>
        <w:t>Kr. 38,87</w:t>
      </w:r>
    </w:p>
    <w:p w14:paraId="72C26F69" w14:textId="77777777" w:rsidR="005C19FE" w:rsidRDefault="005C19FE" w:rsidP="00AF2EC3">
      <w:pPr>
        <w:spacing w:after="120"/>
      </w:pPr>
      <w:r>
        <w:t xml:space="preserve">Art. 27106 (48 * 98 * 240) pr. stk. </w:t>
      </w:r>
      <w:r>
        <w:tab/>
        <w:t xml:space="preserve">Kr. 42,36  </w:t>
      </w:r>
    </w:p>
    <w:p w14:paraId="2838F340" w14:textId="77777777" w:rsidR="00E43C6D" w:rsidRDefault="005C19FE">
      <w:r>
        <w:t>Art. 27109 (48 * 123 * 190) pr. stk.</w:t>
      </w:r>
      <w:r>
        <w:tab/>
        <w:t>Kr. 45,62</w:t>
      </w:r>
    </w:p>
    <w:sectPr w:rsidR="00E4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C"/>
    <w:rsid w:val="0003060D"/>
    <w:rsid w:val="00047B0F"/>
    <w:rsid w:val="00163C89"/>
    <w:rsid w:val="00217D70"/>
    <w:rsid w:val="002436E9"/>
    <w:rsid w:val="00483DDC"/>
    <w:rsid w:val="005C19FE"/>
    <w:rsid w:val="0062296C"/>
    <w:rsid w:val="006561AA"/>
    <w:rsid w:val="00774D89"/>
    <w:rsid w:val="007D1977"/>
    <w:rsid w:val="008A0EEB"/>
    <w:rsid w:val="00933F50"/>
    <w:rsid w:val="00AF2EC3"/>
    <w:rsid w:val="00B31311"/>
    <w:rsid w:val="00BC0A43"/>
    <w:rsid w:val="00CB5D26"/>
    <w:rsid w:val="00D953DC"/>
    <w:rsid w:val="00E36E65"/>
    <w:rsid w:val="00E43C6D"/>
    <w:rsid w:val="00E5592B"/>
    <w:rsid w:val="00EA1821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7E2D"/>
  <w15:docId w15:val="{A1C67E20-B505-452E-A24D-0D43417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4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B453-F329-48EF-B0E8-C2D4F0C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Melhus Kommune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Inge Andersen</dc:creator>
  <cp:lastModifiedBy>Marthe Helene Stav</cp:lastModifiedBy>
  <cp:revision>2</cp:revision>
  <cp:lastPrinted>2020-02-14T07:46:00Z</cp:lastPrinted>
  <dcterms:created xsi:type="dcterms:W3CDTF">2020-02-14T08:44:00Z</dcterms:created>
  <dcterms:modified xsi:type="dcterms:W3CDTF">2020-02-14T08:44:00Z</dcterms:modified>
</cp:coreProperties>
</file>